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80" w:rsidRDefault="00914B2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9C03ED" wp14:editId="544F5E4F">
                <wp:simplePos x="0" y="0"/>
                <wp:positionH relativeFrom="column">
                  <wp:posOffset>-1379665</wp:posOffset>
                </wp:positionH>
                <wp:positionV relativeFrom="paragraph">
                  <wp:posOffset>3161030</wp:posOffset>
                </wp:positionV>
                <wp:extent cx="1097280" cy="640080"/>
                <wp:effectExtent l="0" t="0" r="0" b="762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ADF" w:rsidRPr="00286ADF" w:rsidRDefault="00286ADF" w:rsidP="00286AD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86AD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Quien Se Beneficia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-108.65pt;margin-top:248.9pt;width:86.4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" filled="f" stroked="f" strokeweight=".5pt">
                <v:textbox>
                  <w:txbxContent>
                    <w:p w:rsidR="00286ADF" w:rsidRPr="00286ADF" w:rsidRDefault="00286ADF" w:rsidP="00286ADF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286AD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Quien Se Beneficia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E317AA" wp14:editId="7E0FA0E2">
                <wp:simplePos x="0" y="0"/>
                <wp:positionH relativeFrom="column">
                  <wp:posOffset>-3617982</wp:posOffset>
                </wp:positionH>
                <wp:positionV relativeFrom="paragraph">
                  <wp:posOffset>1408990</wp:posOffset>
                </wp:positionV>
                <wp:extent cx="1449705" cy="875030"/>
                <wp:effectExtent l="0" t="0" r="0" b="127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705" cy="875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395" w:rsidRPr="00286ADF" w:rsidRDefault="00730395" w:rsidP="00730395">
                            <w:pPr>
                              <w:jc w:val="center"/>
                              <w:rPr>
                                <w:rFonts w:eastAsia="Adobe Myungjo Std M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86ADF">
                              <w:rPr>
                                <w:rFonts w:eastAsia="Adobe Myungjo Std M" w:cstheme="minorHAnsi"/>
                                <w:b/>
                                <w:sz w:val="28"/>
                                <w:szCs w:val="28"/>
                              </w:rPr>
                              <w:t>Adoptar un estilo de vida Saludable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7" type="#_x0000_t202" style="position:absolute;margin-left:-284.9pt;margin-top:110.95pt;width:114.15pt;height:6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" filled="f" stroked="f" strokeweight=".5pt">
                <v:textbox>
                  <w:txbxContent>
                    <w:p w:rsidR="00730395" w:rsidRPr="00286ADF" w:rsidRDefault="00730395" w:rsidP="00730395">
                      <w:pPr>
                        <w:jc w:val="center"/>
                        <w:rPr>
                          <w:rFonts w:eastAsia="Adobe Myungjo Std M" w:cstheme="minorHAnsi"/>
                          <w:b/>
                          <w:sz w:val="28"/>
                          <w:szCs w:val="28"/>
                        </w:rPr>
                      </w:pPr>
                      <w:r w:rsidRPr="00286ADF">
                        <w:rPr>
                          <w:rFonts w:eastAsia="Adobe Myungjo Std M" w:cstheme="minorHAnsi"/>
                          <w:b/>
                          <w:sz w:val="28"/>
                          <w:szCs w:val="28"/>
                        </w:rPr>
                        <w:t>Adoptar un estilo de vida Saludable</w:t>
                      </w:r>
                    </w:p>
                  </w:txbxContent>
                </v:textbox>
              </v:shape>
            </w:pict>
          </mc:Fallback>
        </mc:AlternateContent>
      </w:r>
      <w:r w:rsidR="00286A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79467" wp14:editId="38F53665">
                <wp:simplePos x="0" y="0"/>
                <wp:positionH relativeFrom="column">
                  <wp:posOffset>-403670</wp:posOffset>
                </wp:positionH>
                <wp:positionV relativeFrom="paragraph">
                  <wp:posOffset>412115</wp:posOffset>
                </wp:positionV>
                <wp:extent cx="1998345" cy="45720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395" w:rsidRPr="00286ADF" w:rsidRDefault="00730395" w:rsidP="00730395">
                            <w:pPr>
                              <w:pStyle w:val="Prrafodelista"/>
                              <w:ind w:left="360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286ADF">
                              <w:rPr>
                                <w:b/>
                                <w:sz w:val="28"/>
                                <w:szCs w:val="24"/>
                              </w:rPr>
                              <w:t>Excesos Perjudiciales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8" type="#_x0000_t202" style="position:absolute;margin-left:-31.8pt;margin-top:32.45pt;width:157.3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" filled="f" stroked="f" strokeweight=".5pt">
                <v:textbox>
                  <w:txbxContent>
                    <w:p w:rsidR="00730395" w:rsidRPr="00286ADF" w:rsidRDefault="00730395" w:rsidP="00730395">
                      <w:pPr>
                        <w:pStyle w:val="Prrafodelista"/>
                        <w:ind w:left="360"/>
                        <w:rPr>
                          <w:b/>
                          <w:sz w:val="28"/>
                          <w:szCs w:val="24"/>
                        </w:rPr>
                      </w:pPr>
                      <w:r w:rsidRPr="00286ADF">
                        <w:rPr>
                          <w:b/>
                          <w:sz w:val="28"/>
                          <w:szCs w:val="24"/>
                        </w:rPr>
                        <w:t>Excesos Perjudiciales</w:t>
                      </w:r>
                    </w:p>
                  </w:txbxContent>
                </v:textbox>
              </v:shape>
            </w:pict>
          </mc:Fallback>
        </mc:AlternateContent>
      </w:r>
      <w:r w:rsidR="00286A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487A6" wp14:editId="2444C5AC">
                <wp:simplePos x="0" y="0"/>
                <wp:positionH relativeFrom="column">
                  <wp:posOffset>1724215</wp:posOffset>
                </wp:positionH>
                <wp:positionV relativeFrom="paragraph">
                  <wp:posOffset>306070</wp:posOffset>
                </wp:positionV>
                <wp:extent cx="2743200" cy="678815"/>
                <wp:effectExtent l="57150" t="38100" r="76200" b="10223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788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395" w:rsidRPr="00286ADF" w:rsidRDefault="00730395" w:rsidP="00730395">
                            <w:pPr>
                              <w:jc w:val="center"/>
                              <w:rPr>
                                <w:rFonts w:eastAsia="Adobe Myungjo Std M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86ADF">
                              <w:rPr>
                                <w:rFonts w:eastAsia="Adobe Myungjo Std M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Sedentarismo, obesidad,</w:t>
                            </w:r>
                            <w:r w:rsidR="00914B2B">
                              <w:rPr>
                                <w:rFonts w:eastAsia="Adobe Myungjo Std M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alcohol, grasas y azúcare</w:t>
                            </w:r>
                            <w:r w:rsidRPr="00286ADF">
                              <w:rPr>
                                <w:rFonts w:eastAsia="Adobe Myungjo Std M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9" style="position:absolute;margin-left:135.75pt;margin-top:24.1pt;width:3in;height:5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730395" w:rsidRPr="00286ADF" w:rsidRDefault="00730395" w:rsidP="00730395">
                      <w:pPr>
                        <w:jc w:val="center"/>
                        <w:rPr>
                          <w:rFonts w:eastAsia="Adobe Myungjo Std M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86ADF">
                        <w:rPr>
                          <w:rFonts w:eastAsia="Adobe Myungjo Std M" w:cstheme="minorHAnsi"/>
                          <w:color w:val="000000" w:themeColor="text1"/>
                          <w:sz w:val="24"/>
                          <w:szCs w:val="24"/>
                        </w:rPr>
                        <w:t>Sedentarismo, obesidad,</w:t>
                      </w:r>
                      <w:r w:rsidR="00914B2B">
                        <w:rPr>
                          <w:rFonts w:eastAsia="Adobe Myungjo Std M" w:cstheme="minorHAnsi"/>
                          <w:color w:val="000000" w:themeColor="text1"/>
                          <w:sz w:val="24"/>
                          <w:szCs w:val="24"/>
                        </w:rPr>
                        <w:t xml:space="preserve"> alcohol, grasas y azúcare</w:t>
                      </w:r>
                      <w:r w:rsidRPr="00286ADF">
                        <w:rPr>
                          <w:rFonts w:eastAsia="Adobe Myungjo Std M" w:cstheme="minorHAnsi"/>
                          <w:color w:val="000000" w:themeColor="text1"/>
                          <w:sz w:val="24"/>
                          <w:szCs w:val="24"/>
                        </w:rPr>
                        <w:t>s.</w:t>
                      </w:r>
                    </w:p>
                  </w:txbxContent>
                </v:textbox>
              </v:roundrect>
            </w:pict>
          </mc:Fallback>
        </mc:AlternateContent>
      </w:r>
      <w:r w:rsidR="00286A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00D34" wp14:editId="68E78D28">
                <wp:simplePos x="0" y="0"/>
                <wp:positionH relativeFrom="column">
                  <wp:posOffset>-271145</wp:posOffset>
                </wp:positionH>
                <wp:positionV relativeFrom="paragraph">
                  <wp:posOffset>-104775</wp:posOffset>
                </wp:positionV>
                <wp:extent cx="1871345" cy="39179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395" w:rsidRPr="00286ADF" w:rsidRDefault="00730395" w:rsidP="0073039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86ADF">
                              <w:rPr>
                                <w:b/>
                                <w:sz w:val="28"/>
                                <w:szCs w:val="28"/>
                              </w:rPr>
                              <w:t>Acciones saludables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 Cuadro de texto" o:spid="_x0000_s1030" type="#_x0000_t202" style="position:absolute;margin-left:-21.35pt;margin-top:-8.25pt;width:147.35pt;height:30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" filled="f" stroked="f" strokeweight=".5pt">
                <v:textbox>
                  <w:txbxContent>
                    <w:p w:rsidR="00730395" w:rsidRPr="00286ADF" w:rsidRDefault="00730395" w:rsidP="0073039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86ADF">
                        <w:rPr>
                          <w:b/>
                          <w:sz w:val="28"/>
                          <w:szCs w:val="28"/>
                        </w:rPr>
                        <w:t>Acciones saludables</w:t>
                      </w:r>
                    </w:p>
                  </w:txbxContent>
                </v:textbox>
              </v:shape>
            </w:pict>
          </mc:Fallback>
        </mc:AlternateContent>
      </w:r>
      <w:r w:rsidR="00286A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F2EBF" wp14:editId="4551087D">
                <wp:simplePos x="0" y="0"/>
                <wp:positionH relativeFrom="column">
                  <wp:posOffset>1697990</wp:posOffset>
                </wp:positionH>
                <wp:positionV relativeFrom="paragraph">
                  <wp:posOffset>-662940</wp:posOffset>
                </wp:positionV>
                <wp:extent cx="2664460" cy="873760"/>
                <wp:effectExtent l="57150" t="38100" r="78740" b="9779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460" cy="8737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395" w:rsidRPr="00286ADF" w:rsidRDefault="00730395" w:rsidP="00730395">
                            <w:pPr>
                              <w:jc w:val="center"/>
                              <w:rPr>
                                <w:rFonts w:eastAsia="Adobe Myungjo Std M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86ADF">
                              <w:rPr>
                                <w:rFonts w:eastAsia="Adobe Myungjo Std M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Realizar Actividad f</w:t>
                            </w:r>
                            <w:r w:rsidRPr="00286ADF">
                              <w:rPr>
                                <w:rFonts w:eastAsia="MS Mincho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í</w:t>
                            </w:r>
                            <w:r w:rsidRPr="00286ADF">
                              <w:rPr>
                                <w:rFonts w:eastAsia="Adobe Myungjo Std M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sica, mantener peso adecuado y alimentarse nutritivamente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31" style="position:absolute;margin-left:133.7pt;margin-top:-52.2pt;width:209.8pt;height:6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730395" w:rsidRPr="00286ADF" w:rsidRDefault="00730395" w:rsidP="00730395">
                      <w:pPr>
                        <w:jc w:val="center"/>
                        <w:rPr>
                          <w:rFonts w:eastAsia="Adobe Myungjo Std M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86ADF">
                        <w:rPr>
                          <w:rFonts w:eastAsia="Adobe Myungjo Std M" w:cstheme="minorHAnsi"/>
                          <w:color w:val="000000" w:themeColor="text1"/>
                          <w:sz w:val="24"/>
                          <w:szCs w:val="24"/>
                        </w:rPr>
                        <w:t>Realizar Actividad f</w:t>
                      </w:r>
                      <w:r w:rsidRPr="00286ADF">
                        <w:rPr>
                          <w:rFonts w:eastAsia="MS Mincho" w:cstheme="minorHAnsi"/>
                          <w:color w:val="000000" w:themeColor="text1"/>
                          <w:sz w:val="24"/>
                          <w:szCs w:val="24"/>
                        </w:rPr>
                        <w:t>í</w:t>
                      </w:r>
                      <w:r w:rsidRPr="00286ADF">
                        <w:rPr>
                          <w:rFonts w:eastAsia="Adobe Myungjo Std M" w:cstheme="minorHAnsi"/>
                          <w:color w:val="000000" w:themeColor="text1"/>
                          <w:sz w:val="24"/>
                          <w:szCs w:val="24"/>
                        </w:rPr>
                        <w:t>sica, mantener peso adecuado y alimentarse nutritivamente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286ADF"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000E975E" wp14:editId="4AD1A2C0">
            <wp:simplePos x="0" y="0"/>
            <wp:positionH relativeFrom="column">
              <wp:posOffset>-1015365</wp:posOffset>
            </wp:positionH>
            <wp:positionV relativeFrom="paragraph">
              <wp:posOffset>-847725</wp:posOffset>
            </wp:positionV>
            <wp:extent cx="10607040" cy="7602220"/>
            <wp:effectExtent l="76200" t="38100" r="0" b="0"/>
            <wp:wrapThrough wrapText="bothSides">
              <wp:wrapPolygon edited="0">
                <wp:start x="39" y="-108"/>
                <wp:lineTo x="-155" y="0"/>
                <wp:lineTo x="-155" y="1732"/>
                <wp:lineTo x="-78" y="2003"/>
                <wp:lineTo x="194" y="2598"/>
                <wp:lineTo x="310" y="4330"/>
                <wp:lineTo x="2328" y="4330"/>
                <wp:lineTo x="2328" y="5196"/>
                <wp:lineTo x="2716" y="5196"/>
                <wp:lineTo x="2716" y="7794"/>
                <wp:lineTo x="3879" y="7848"/>
                <wp:lineTo x="6440" y="8660"/>
                <wp:lineTo x="6556" y="9526"/>
                <wp:lineTo x="6944" y="9526"/>
                <wp:lineTo x="6944" y="12990"/>
                <wp:lineTo x="10668" y="12990"/>
                <wp:lineTo x="10707" y="14019"/>
                <wp:lineTo x="11095" y="14343"/>
                <wp:lineTo x="16914" y="14343"/>
                <wp:lineTo x="16953" y="14235"/>
                <wp:lineTo x="17302" y="13910"/>
                <wp:lineTo x="17418" y="10446"/>
                <wp:lineTo x="15905" y="10284"/>
                <wp:lineTo x="15866" y="9526"/>
                <wp:lineTo x="16216" y="8714"/>
                <wp:lineTo x="16216" y="6928"/>
                <wp:lineTo x="15983" y="6116"/>
                <wp:lineTo x="16060" y="5846"/>
                <wp:lineTo x="3491" y="5196"/>
                <wp:lineTo x="6672" y="5196"/>
                <wp:lineTo x="11211" y="4709"/>
                <wp:lineTo x="11211" y="2544"/>
                <wp:lineTo x="10823" y="1949"/>
                <wp:lineTo x="10629" y="1732"/>
                <wp:lineTo x="10668" y="866"/>
                <wp:lineTo x="10513" y="54"/>
                <wp:lineTo x="10513" y="-108"/>
                <wp:lineTo x="39" y="-108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67C0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E8392A" wp14:editId="7EE5B83A">
                <wp:simplePos x="0" y="0"/>
                <wp:positionH relativeFrom="column">
                  <wp:posOffset>-192405</wp:posOffset>
                </wp:positionH>
                <wp:positionV relativeFrom="paragraph">
                  <wp:posOffset>184150</wp:posOffset>
                </wp:positionV>
                <wp:extent cx="548640" cy="378460"/>
                <wp:effectExtent l="0" t="0" r="0" b="2540"/>
                <wp:wrapTight wrapText="bothSides">
                  <wp:wrapPolygon edited="0">
                    <wp:start x="2250" y="0"/>
                    <wp:lineTo x="2250" y="20658"/>
                    <wp:lineTo x="18750" y="20658"/>
                    <wp:lineTo x="18750" y="0"/>
                    <wp:lineTo x="2250" y="0"/>
                  </wp:wrapPolygon>
                </wp:wrapTight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C04" w:rsidRPr="00C67C04" w:rsidRDefault="00C67C0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67C04">
                              <w:rPr>
                                <w:sz w:val="40"/>
                                <w:szCs w:val="40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32" type="#_x0000_t202" style="position:absolute;margin-left:-15.15pt;margin-top:14.5pt;width:43.2pt;height:29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" filled="f" stroked="f" strokeweight=".5pt">
                <v:textbox>
                  <w:txbxContent>
                    <w:p w:rsidR="00C67C04" w:rsidRPr="00C67C04" w:rsidRDefault="00C67C04">
                      <w:pPr>
                        <w:rPr>
                          <w:sz w:val="40"/>
                          <w:szCs w:val="40"/>
                        </w:rPr>
                      </w:pPr>
                      <w:r w:rsidRPr="00C67C04">
                        <w:rPr>
                          <w:sz w:val="40"/>
                          <w:szCs w:val="40"/>
                        </w:rPr>
                        <w:t>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155180" w:rsidSect="00C67C04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E565B"/>
    <w:multiLevelType w:val="hybridMultilevel"/>
    <w:tmpl w:val="2D3A4E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C3268B"/>
    <w:multiLevelType w:val="hybridMultilevel"/>
    <w:tmpl w:val="96828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27646"/>
    <w:multiLevelType w:val="hybridMultilevel"/>
    <w:tmpl w:val="3508C0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359CE"/>
    <w:multiLevelType w:val="hybridMultilevel"/>
    <w:tmpl w:val="052CB6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04"/>
    <w:rsid w:val="00155180"/>
    <w:rsid w:val="00286ADF"/>
    <w:rsid w:val="00730395"/>
    <w:rsid w:val="00914B2B"/>
    <w:rsid w:val="00C6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0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30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0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3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A856AD-5E48-42C1-81AE-FE37E0FA0939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s-CO"/>
        </a:p>
      </dgm:t>
    </dgm:pt>
    <dgm:pt modelId="{AF37A201-5C4F-4CB7-9DBE-B4FA64EA6FF7}">
      <dgm:prSet phldrT="[Texto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CO" sz="1900">
              <a:latin typeface="+mn-lt"/>
              <a:ea typeface="Adobe Fan Heiti Std B" pitchFamily="34" charset="-128"/>
            </a:rPr>
            <a:t>Un conjunto de hábitos individuales o sociales que  contribuyen a  un bienestar.</a:t>
          </a:r>
        </a:p>
      </dgm:t>
    </dgm:pt>
    <dgm:pt modelId="{5A7DAC77-0F8F-4433-BF5D-58F5F6C2EB3F}" type="parTrans" cxnId="{5F5E5387-D0A9-47CC-B2B9-3A724B4C2492}">
      <dgm:prSet/>
      <dgm:spPr/>
      <dgm:t>
        <a:bodyPr/>
        <a:lstStyle/>
        <a:p>
          <a:endParaRPr lang="es-CO"/>
        </a:p>
      </dgm:t>
    </dgm:pt>
    <dgm:pt modelId="{2821884F-ABC5-4D6B-9C3D-167C6B2011D2}" type="sibTrans" cxnId="{5F5E5387-D0A9-47CC-B2B9-3A724B4C2492}">
      <dgm:prSet/>
      <dgm:spPr/>
      <dgm:t>
        <a:bodyPr/>
        <a:lstStyle/>
        <a:p>
          <a:endParaRPr lang="es-CO"/>
        </a:p>
      </dgm:t>
    </dgm:pt>
    <dgm:pt modelId="{71DDBEA3-C5A6-4031-9C40-BCC783E111A0}">
      <dgm:prSet phldrT="[Texto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CO" sz="1900"/>
            <a:t>Promueve la salud, mejora la calidad de vida, aumenta el bienestar y disminuye las enfermedades cardiovasculares.</a:t>
          </a:r>
        </a:p>
      </dgm:t>
    </dgm:pt>
    <dgm:pt modelId="{1CC9C6CE-7890-4026-9313-7F4C55EAA36A}" type="parTrans" cxnId="{AAF42DEF-048A-4E61-B239-80C2E7045A14}">
      <dgm:prSet/>
      <dgm:spPr/>
      <dgm:t>
        <a:bodyPr/>
        <a:lstStyle/>
        <a:p>
          <a:endParaRPr lang="es-CO"/>
        </a:p>
      </dgm:t>
    </dgm:pt>
    <dgm:pt modelId="{B60A712C-20FD-438D-9D0A-97E41D96E308}" type="sibTrans" cxnId="{AAF42DEF-048A-4E61-B239-80C2E7045A14}">
      <dgm:prSet/>
      <dgm:spPr/>
      <dgm:t>
        <a:bodyPr/>
        <a:lstStyle/>
        <a:p>
          <a:endParaRPr lang="es-CO"/>
        </a:p>
      </dgm:t>
    </dgm:pt>
    <dgm:pt modelId="{EEB18E13-CF88-4A0A-87B5-CE691BB04509}">
      <dgm:prSet phldrT="[Texto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CO" sz="1900"/>
            <a:t>Todas Las personas que tengan en cuenta que es un estilo de vida saludable, como niños y adultos.</a:t>
          </a:r>
        </a:p>
      </dgm:t>
    </dgm:pt>
    <dgm:pt modelId="{05559DD9-CC85-4511-B07C-5356020F611F}" type="parTrans" cxnId="{2CD01D26-8EA4-4D78-8E4F-44F2A5C367F9}">
      <dgm:prSet/>
      <dgm:spPr/>
      <dgm:t>
        <a:bodyPr/>
        <a:lstStyle/>
        <a:p>
          <a:endParaRPr lang="es-CO"/>
        </a:p>
      </dgm:t>
    </dgm:pt>
    <dgm:pt modelId="{5BA7BDCE-6A23-42FA-9884-1BC94264FDFE}" type="sibTrans" cxnId="{2CD01D26-8EA4-4D78-8E4F-44F2A5C367F9}">
      <dgm:prSet/>
      <dgm:spPr/>
      <dgm:t>
        <a:bodyPr/>
        <a:lstStyle/>
        <a:p>
          <a:endParaRPr lang="es-CO"/>
        </a:p>
      </dgm:t>
    </dgm:pt>
    <dgm:pt modelId="{5D7420F1-3D4F-4689-92CD-38F5FBF5C100}">
      <dgm:prSet custT="1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CO" sz="2000" b="1">
              <a:latin typeface="Baskerville Old Face" pitchFamily="18" charset="0"/>
            </a:rPr>
            <a:t>ESTILO DE VIDA SALUDABLE </a:t>
          </a:r>
        </a:p>
      </dgm:t>
    </dgm:pt>
    <dgm:pt modelId="{523E97CB-5816-43F7-82A2-08454191F466}" type="parTrans" cxnId="{FA493406-A3F2-4290-9335-01C681F2457D}">
      <dgm:prSet/>
      <dgm:spPr/>
      <dgm:t>
        <a:bodyPr/>
        <a:lstStyle/>
        <a:p>
          <a:endParaRPr lang="es-CO"/>
        </a:p>
      </dgm:t>
    </dgm:pt>
    <dgm:pt modelId="{1DC87A83-F5F5-4442-A157-474DAEEDC0C8}" type="sibTrans" cxnId="{FA493406-A3F2-4290-9335-01C681F2457D}">
      <dgm:prSet/>
      <dgm:spPr/>
      <dgm:t>
        <a:bodyPr/>
        <a:lstStyle/>
        <a:p>
          <a:endParaRPr lang="es-CO"/>
        </a:p>
      </dgm:t>
    </dgm:pt>
    <dgm:pt modelId="{DAAC4CEC-A591-469A-B19E-199A7A52C031}" type="pres">
      <dgm:prSet presAssocID="{68A856AD-5E48-42C1-81AE-FE37E0FA0939}" presName="rootnode" presStyleCnt="0">
        <dgm:presLayoutVars>
          <dgm:chMax/>
          <dgm:chPref/>
          <dgm:dir/>
          <dgm:animLvl val="lvl"/>
        </dgm:presLayoutVars>
      </dgm:prSet>
      <dgm:spPr/>
    </dgm:pt>
    <dgm:pt modelId="{1695981F-DEA5-4A56-83BD-3A274EF2FB28}" type="pres">
      <dgm:prSet presAssocID="{5D7420F1-3D4F-4689-92CD-38F5FBF5C100}" presName="composite" presStyleCnt="0"/>
      <dgm:spPr/>
    </dgm:pt>
    <dgm:pt modelId="{9F992EAA-A53E-4E94-8A83-DA2DE87DB454}" type="pres">
      <dgm:prSet presAssocID="{5D7420F1-3D4F-4689-92CD-38F5FBF5C100}" presName="bentUpArrow1" presStyleLbl="alignImgPlace1" presStyleIdx="0" presStyleCnt="3" custScaleX="58545" custScaleY="115479" custLinFactX="-56458" custLinFactY="-81379" custLinFactNeighborX="-100000" custLinFactNeighborY="-100000"/>
      <dgm:spPr/>
    </dgm:pt>
    <dgm:pt modelId="{4BE3969E-4C14-4E93-A8A5-2B5D62C9CDC4}" type="pres">
      <dgm:prSet presAssocID="{5D7420F1-3D4F-4689-92CD-38F5FBF5C100}" presName="ParentText" presStyleLbl="node1" presStyleIdx="0" presStyleCnt="4" custScaleX="279800" custScaleY="45270" custLinFactY="-63032" custLinFactNeighborX="-208" custLinFactNeighborY="-100000">
        <dgm:presLayoutVars>
          <dgm:chMax val="1"/>
          <dgm:chPref val="1"/>
          <dgm:bulletEnabled val="1"/>
        </dgm:presLayoutVars>
      </dgm:prSet>
      <dgm:spPr/>
    </dgm:pt>
    <dgm:pt modelId="{6ADF7D56-D6F4-4EA6-8BB5-FE9788D70FEC}" type="pres">
      <dgm:prSet presAssocID="{5D7420F1-3D4F-4689-92CD-38F5FBF5C100}" presName="ChildText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72121FA8-79BD-4056-9BD0-AD27644908A5}" type="pres">
      <dgm:prSet presAssocID="{1DC87A83-F5F5-4442-A157-474DAEEDC0C8}" presName="sibTrans" presStyleCnt="0"/>
      <dgm:spPr/>
    </dgm:pt>
    <dgm:pt modelId="{6F705343-BD0B-4F37-B8EE-CB9CF7A613F7}" type="pres">
      <dgm:prSet presAssocID="{AF37A201-5C4F-4CB7-9DBE-B4FA64EA6FF7}" presName="composite" presStyleCnt="0"/>
      <dgm:spPr/>
    </dgm:pt>
    <dgm:pt modelId="{2A78D12A-C5D4-4458-B55F-27D5B932C412}" type="pres">
      <dgm:prSet presAssocID="{AF37A201-5C4F-4CB7-9DBE-B4FA64EA6FF7}" presName="bentUpArrow1" presStyleLbl="alignImgPlace1" presStyleIdx="1" presStyleCnt="3" custScaleX="72031" custScaleY="104090" custLinFactX="-100000" custLinFactY="-73998" custLinFactNeighborX="-115367" custLinFactNeighborY="-100000"/>
      <dgm:spPr/>
    </dgm:pt>
    <dgm:pt modelId="{1D14AB31-BAE1-4068-B289-AC1DC9445357}" type="pres">
      <dgm:prSet presAssocID="{AF37A201-5C4F-4CB7-9DBE-B4FA64EA6FF7}" presName="ParentText" presStyleLbl="node1" presStyleIdx="1" presStyleCnt="4" custScaleX="228345" custScaleY="74291" custLinFactY="-36967" custLinFactNeighborX="-69085" custLinFactNeighborY="-10000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4D0B6CE-C039-4520-A562-A17EFB2B20B4}" type="pres">
      <dgm:prSet presAssocID="{AF37A201-5C4F-4CB7-9DBE-B4FA64EA6FF7}" presName="ChildText" presStyleLbl="revTx" presStyleIdx="1" presStyleCnt="3" custScaleX="139060" custScaleY="32920" custLinFactY="-100000" custLinFactNeighborX="15057" custLinFactNeighborY="-12248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88E42E6-689C-4177-B69E-F69158C57AF5}" type="pres">
      <dgm:prSet presAssocID="{2821884F-ABC5-4D6B-9C3D-167C6B2011D2}" presName="sibTrans" presStyleCnt="0"/>
      <dgm:spPr/>
    </dgm:pt>
    <dgm:pt modelId="{5CE16B14-6478-43EA-B520-2A73C59192D9}" type="pres">
      <dgm:prSet presAssocID="{71DDBEA3-C5A6-4031-9C40-BCC783E111A0}" presName="composite" presStyleCnt="0"/>
      <dgm:spPr/>
    </dgm:pt>
    <dgm:pt modelId="{BD464357-BED6-4224-A167-BADC64858EC0}" type="pres">
      <dgm:prSet presAssocID="{71DDBEA3-C5A6-4031-9C40-BCC783E111A0}" presName="bentUpArrow1" presStyleLbl="alignImgPlace1" presStyleIdx="2" presStyleCnt="3" custScaleX="69734" custScaleY="114945" custLinFactX="-100000" custLinFactY="-54187" custLinFactNeighborX="-165030" custLinFactNeighborY="-100000"/>
      <dgm:spPr/>
    </dgm:pt>
    <dgm:pt modelId="{EBCC396B-BDC4-4E54-A9D4-EC613D635027}" type="pres">
      <dgm:prSet presAssocID="{71DDBEA3-C5A6-4031-9C40-BCC783E111A0}" presName="ParentText" presStyleLbl="node1" presStyleIdx="2" presStyleCnt="4" custScaleX="251817" custScaleY="92039" custLinFactY="-28863" custLinFactNeighborX="-91766" custLinFactNeighborY="-100000">
        <dgm:presLayoutVars>
          <dgm:chMax val="1"/>
          <dgm:chPref val="1"/>
          <dgm:bulletEnabled val="1"/>
        </dgm:presLayoutVars>
      </dgm:prSet>
      <dgm:spPr/>
    </dgm:pt>
    <dgm:pt modelId="{0869ECAE-6831-4927-81FF-A8EAF752615E}" type="pres">
      <dgm:prSet presAssocID="{71DDBEA3-C5A6-4031-9C40-BCC783E111A0}" presName="ChildText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D423C955-BB69-443B-9705-6D83E466ADA4}" type="pres">
      <dgm:prSet presAssocID="{B60A712C-20FD-438D-9D0A-97E41D96E308}" presName="sibTrans" presStyleCnt="0"/>
      <dgm:spPr/>
    </dgm:pt>
    <dgm:pt modelId="{859AE4C4-7C08-4605-B5D0-F5F03D488B2F}" type="pres">
      <dgm:prSet presAssocID="{EEB18E13-CF88-4A0A-87B5-CE691BB04509}" presName="composite" presStyleCnt="0"/>
      <dgm:spPr/>
    </dgm:pt>
    <dgm:pt modelId="{1671FB74-8827-45A2-B7D4-7D8ECB8A6F04}" type="pres">
      <dgm:prSet presAssocID="{EEB18E13-CF88-4A0A-87B5-CE691BB04509}" presName="ParentText" presStyleLbl="node1" presStyleIdx="3" presStyleCnt="4" custScaleX="171471" custLinFactX="-16414" custLinFactY="-22719" custLinFactNeighborX="-100000" custLinFactNeighborY="-10000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FA493406-A3F2-4290-9335-01C681F2457D}" srcId="{68A856AD-5E48-42C1-81AE-FE37E0FA0939}" destId="{5D7420F1-3D4F-4689-92CD-38F5FBF5C100}" srcOrd="0" destOrd="0" parTransId="{523E97CB-5816-43F7-82A2-08454191F466}" sibTransId="{1DC87A83-F5F5-4442-A157-474DAEEDC0C8}"/>
    <dgm:cxn modelId="{A2BCE1BD-0BEB-486F-98CD-0AF64F795572}" type="presOf" srcId="{71DDBEA3-C5A6-4031-9C40-BCC783E111A0}" destId="{EBCC396B-BDC4-4E54-A9D4-EC613D635027}" srcOrd="0" destOrd="0" presId="urn:microsoft.com/office/officeart/2005/8/layout/StepDownProcess"/>
    <dgm:cxn modelId="{7DA7A9A6-89FF-4399-BD19-F53871CE5157}" type="presOf" srcId="{EEB18E13-CF88-4A0A-87B5-CE691BB04509}" destId="{1671FB74-8827-45A2-B7D4-7D8ECB8A6F04}" srcOrd="0" destOrd="0" presId="urn:microsoft.com/office/officeart/2005/8/layout/StepDownProcess"/>
    <dgm:cxn modelId="{D629158D-3792-4C2B-BDDF-A55851892973}" type="presOf" srcId="{68A856AD-5E48-42C1-81AE-FE37E0FA0939}" destId="{DAAC4CEC-A591-469A-B19E-199A7A52C031}" srcOrd="0" destOrd="0" presId="urn:microsoft.com/office/officeart/2005/8/layout/StepDownProcess"/>
    <dgm:cxn modelId="{5F5E5387-D0A9-47CC-B2B9-3A724B4C2492}" srcId="{68A856AD-5E48-42C1-81AE-FE37E0FA0939}" destId="{AF37A201-5C4F-4CB7-9DBE-B4FA64EA6FF7}" srcOrd="1" destOrd="0" parTransId="{5A7DAC77-0F8F-4433-BF5D-58F5F6C2EB3F}" sibTransId="{2821884F-ABC5-4D6B-9C3D-167C6B2011D2}"/>
    <dgm:cxn modelId="{4305484B-BB29-43B6-9EA6-4231370D072C}" type="presOf" srcId="{5D7420F1-3D4F-4689-92CD-38F5FBF5C100}" destId="{4BE3969E-4C14-4E93-A8A5-2B5D62C9CDC4}" srcOrd="0" destOrd="0" presId="urn:microsoft.com/office/officeart/2005/8/layout/StepDownProcess"/>
    <dgm:cxn modelId="{AAF42DEF-048A-4E61-B239-80C2E7045A14}" srcId="{68A856AD-5E48-42C1-81AE-FE37E0FA0939}" destId="{71DDBEA3-C5A6-4031-9C40-BCC783E111A0}" srcOrd="2" destOrd="0" parTransId="{1CC9C6CE-7890-4026-9313-7F4C55EAA36A}" sibTransId="{B60A712C-20FD-438D-9D0A-97E41D96E308}"/>
    <dgm:cxn modelId="{2CD01D26-8EA4-4D78-8E4F-44F2A5C367F9}" srcId="{68A856AD-5E48-42C1-81AE-FE37E0FA0939}" destId="{EEB18E13-CF88-4A0A-87B5-CE691BB04509}" srcOrd="3" destOrd="0" parTransId="{05559DD9-CC85-4511-B07C-5356020F611F}" sibTransId="{5BA7BDCE-6A23-42FA-9884-1BC94264FDFE}"/>
    <dgm:cxn modelId="{79467DF2-2F18-4D96-932B-2E664194D12D}" type="presOf" srcId="{AF37A201-5C4F-4CB7-9DBE-B4FA64EA6FF7}" destId="{1D14AB31-BAE1-4068-B289-AC1DC9445357}" srcOrd="0" destOrd="0" presId="urn:microsoft.com/office/officeart/2005/8/layout/StepDownProcess"/>
    <dgm:cxn modelId="{22556AC8-8EBC-4CAE-96BF-B29F693627C4}" type="presParOf" srcId="{DAAC4CEC-A591-469A-B19E-199A7A52C031}" destId="{1695981F-DEA5-4A56-83BD-3A274EF2FB28}" srcOrd="0" destOrd="0" presId="urn:microsoft.com/office/officeart/2005/8/layout/StepDownProcess"/>
    <dgm:cxn modelId="{F0149327-74B1-4686-8856-17785585B6F5}" type="presParOf" srcId="{1695981F-DEA5-4A56-83BD-3A274EF2FB28}" destId="{9F992EAA-A53E-4E94-8A83-DA2DE87DB454}" srcOrd="0" destOrd="0" presId="urn:microsoft.com/office/officeart/2005/8/layout/StepDownProcess"/>
    <dgm:cxn modelId="{95254E49-47B2-40B0-A1F0-AEBBE8B9637F}" type="presParOf" srcId="{1695981F-DEA5-4A56-83BD-3A274EF2FB28}" destId="{4BE3969E-4C14-4E93-A8A5-2B5D62C9CDC4}" srcOrd="1" destOrd="0" presId="urn:microsoft.com/office/officeart/2005/8/layout/StepDownProcess"/>
    <dgm:cxn modelId="{D630E587-4825-404B-96E2-A29D7A4FBD51}" type="presParOf" srcId="{1695981F-DEA5-4A56-83BD-3A274EF2FB28}" destId="{6ADF7D56-D6F4-4EA6-8BB5-FE9788D70FEC}" srcOrd="2" destOrd="0" presId="urn:microsoft.com/office/officeart/2005/8/layout/StepDownProcess"/>
    <dgm:cxn modelId="{EC38F200-24FB-4864-B18D-154D543328E8}" type="presParOf" srcId="{DAAC4CEC-A591-469A-B19E-199A7A52C031}" destId="{72121FA8-79BD-4056-9BD0-AD27644908A5}" srcOrd="1" destOrd="0" presId="urn:microsoft.com/office/officeart/2005/8/layout/StepDownProcess"/>
    <dgm:cxn modelId="{C86A598D-75B1-4A38-BCB3-5E4A3BE885A6}" type="presParOf" srcId="{DAAC4CEC-A591-469A-B19E-199A7A52C031}" destId="{6F705343-BD0B-4F37-B8EE-CB9CF7A613F7}" srcOrd="2" destOrd="0" presId="urn:microsoft.com/office/officeart/2005/8/layout/StepDownProcess"/>
    <dgm:cxn modelId="{43BFFB9B-0D3A-408D-92F3-BBBBC056FA7F}" type="presParOf" srcId="{6F705343-BD0B-4F37-B8EE-CB9CF7A613F7}" destId="{2A78D12A-C5D4-4458-B55F-27D5B932C412}" srcOrd="0" destOrd="0" presId="urn:microsoft.com/office/officeart/2005/8/layout/StepDownProcess"/>
    <dgm:cxn modelId="{1F71369A-0426-48E2-B2C1-7F275E09E195}" type="presParOf" srcId="{6F705343-BD0B-4F37-B8EE-CB9CF7A613F7}" destId="{1D14AB31-BAE1-4068-B289-AC1DC9445357}" srcOrd="1" destOrd="0" presId="urn:microsoft.com/office/officeart/2005/8/layout/StepDownProcess"/>
    <dgm:cxn modelId="{D78423D7-1CB4-4D3D-B355-F4F624DDDFCE}" type="presParOf" srcId="{6F705343-BD0B-4F37-B8EE-CB9CF7A613F7}" destId="{C4D0B6CE-C039-4520-A562-A17EFB2B20B4}" srcOrd="2" destOrd="0" presId="urn:microsoft.com/office/officeart/2005/8/layout/StepDownProcess"/>
    <dgm:cxn modelId="{6174EF7D-9410-4622-8B2B-729D22B724E1}" type="presParOf" srcId="{DAAC4CEC-A591-469A-B19E-199A7A52C031}" destId="{A88E42E6-689C-4177-B69E-F69158C57AF5}" srcOrd="3" destOrd="0" presId="urn:microsoft.com/office/officeart/2005/8/layout/StepDownProcess"/>
    <dgm:cxn modelId="{1503BBC3-8759-422B-ABAA-145D542F505C}" type="presParOf" srcId="{DAAC4CEC-A591-469A-B19E-199A7A52C031}" destId="{5CE16B14-6478-43EA-B520-2A73C59192D9}" srcOrd="4" destOrd="0" presId="urn:microsoft.com/office/officeart/2005/8/layout/StepDownProcess"/>
    <dgm:cxn modelId="{84B1D281-D3B0-439F-8082-ABB8DAD54F3D}" type="presParOf" srcId="{5CE16B14-6478-43EA-B520-2A73C59192D9}" destId="{BD464357-BED6-4224-A167-BADC64858EC0}" srcOrd="0" destOrd="0" presId="urn:microsoft.com/office/officeart/2005/8/layout/StepDownProcess"/>
    <dgm:cxn modelId="{1D96D7FD-971C-40F7-8CAB-84B69769E925}" type="presParOf" srcId="{5CE16B14-6478-43EA-B520-2A73C59192D9}" destId="{EBCC396B-BDC4-4E54-A9D4-EC613D635027}" srcOrd="1" destOrd="0" presId="urn:microsoft.com/office/officeart/2005/8/layout/StepDownProcess"/>
    <dgm:cxn modelId="{885BA2C4-6C94-4ADC-986F-3F4DFCD42C79}" type="presParOf" srcId="{5CE16B14-6478-43EA-B520-2A73C59192D9}" destId="{0869ECAE-6831-4927-81FF-A8EAF752615E}" srcOrd="2" destOrd="0" presId="urn:microsoft.com/office/officeart/2005/8/layout/StepDownProcess"/>
    <dgm:cxn modelId="{A89A92A5-E241-4421-8E28-1647A8E63C8E}" type="presParOf" srcId="{DAAC4CEC-A591-469A-B19E-199A7A52C031}" destId="{D423C955-BB69-443B-9705-6D83E466ADA4}" srcOrd="5" destOrd="0" presId="urn:microsoft.com/office/officeart/2005/8/layout/StepDownProcess"/>
    <dgm:cxn modelId="{413A19C7-D08D-4B69-BA5E-C973DCCE7FE7}" type="presParOf" srcId="{DAAC4CEC-A591-469A-B19E-199A7A52C031}" destId="{859AE4C4-7C08-4605-B5D0-F5F03D488B2F}" srcOrd="6" destOrd="0" presId="urn:microsoft.com/office/officeart/2005/8/layout/StepDownProcess"/>
    <dgm:cxn modelId="{EA583C06-E055-4E71-AD99-F5162432D9DB}" type="presParOf" srcId="{859AE4C4-7C08-4605-B5D0-F5F03D488B2F}" destId="{1671FB74-8827-45A2-B7D4-7D8ECB8A6F04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992EAA-A53E-4E94-8A83-DA2DE87DB454}">
      <dsp:nvSpPr>
        <dsp:cNvPr id="0" name=""/>
        <dsp:cNvSpPr/>
      </dsp:nvSpPr>
      <dsp:spPr>
        <a:xfrm rot="5400000">
          <a:off x="-83269" y="417463"/>
          <a:ext cx="1265663" cy="730507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BE3969E-4C14-4E93-A8A5-2B5D62C9CDC4}">
      <dsp:nvSpPr>
        <dsp:cNvPr id="0" name=""/>
        <dsp:cNvSpPr/>
      </dsp:nvSpPr>
      <dsp:spPr>
        <a:xfrm>
          <a:off x="889" y="0"/>
          <a:ext cx="5162416" cy="584647"/>
        </a:xfrm>
        <a:prstGeom prst="roundRect">
          <a:avLst>
            <a:gd name="adj" fmla="val 16670"/>
          </a:avLst>
        </a:prstGeom>
        <a:gradFill rotWithShape="1">
          <a:gsLst>
            <a:gs pos="0">
              <a:schemeClr val="accent6">
                <a:shade val="51000"/>
                <a:satMod val="130000"/>
              </a:schemeClr>
            </a:gs>
            <a:gs pos="80000">
              <a:schemeClr val="accent6">
                <a:shade val="93000"/>
                <a:satMod val="130000"/>
              </a:schemeClr>
            </a:gs>
            <a:gs pos="100000">
              <a:schemeClr val="accent6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000" b="1" kern="1200">
              <a:latin typeface="Baskerville Old Face" pitchFamily="18" charset="0"/>
            </a:rPr>
            <a:t>ESTILO DE VIDA SALUDABLE </a:t>
          </a:r>
        </a:p>
      </dsp:txBody>
      <dsp:txXfrm>
        <a:off x="29434" y="28545"/>
        <a:ext cx="5105326" cy="527557"/>
      </dsp:txXfrm>
    </dsp:sp>
    <dsp:sp modelId="{6ADF7D56-D6F4-4EA6-8BB5-FE9788D70FEC}">
      <dsp:nvSpPr>
        <dsp:cNvPr id="0" name=""/>
        <dsp:cNvSpPr/>
      </dsp:nvSpPr>
      <dsp:spPr>
        <a:xfrm>
          <a:off x="3508454" y="1054986"/>
          <a:ext cx="1341904" cy="10438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78D12A-C5D4-4458-B55F-27D5B932C412}">
      <dsp:nvSpPr>
        <dsp:cNvPr id="0" name=""/>
        <dsp:cNvSpPr/>
      </dsp:nvSpPr>
      <dsp:spPr>
        <a:xfrm rot="5400000">
          <a:off x="1247371" y="1783780"/>
          <a:ext cx="1140838" cy="898781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14AB31-BAE1-4068-B289-AC1DC9445357}">
      <dsp:nvSpPr>
        <dsp:cNvPr id="0" name=""/>
        <dsp:cNvSpPr/>
      </dsp:nvSpPr>
      <dsp:spPr>
        <a:xfrm>
          <a:off x="1208042" y="698501"/>
          <a:ext cx="4213052" cy="959443"/>
        </a:xfrm>
        <a:prstGeom prst="roundRect">
          <a:avLst>
            <a:gd name="adj" fmla="val 16670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900" kern="1200">
              <a:latin typeface="+mn-lt"/>
              <a:ea typeface="Adobe Fan Heiti Std B" pitchFamily="34" charset="-128"/>
            </a:rPr>
            <a:t>Un conjunto de hábitos individuales o sociales que  contribuyen a  un bienestar.</a:t>
          </a:r>
        </a:p>
      </dsp:txBody>
      <dsp:txXfrm>
        <a:off x="1254887" y="745346"/>
        <a:ext cx="4119362" cy="865753"/>
      </dsp:txXfrm>
    </dsp:sp>
    <dsp:sp modelId="{C4D0B6CE-C039-4520-A562-A17EFB2B20B4}">
      <dsp:nvSpPr>
        <dsp:cNvPr id="0" name=""/>
        <dsp:cNvSpPr/>
      </dsp:nvSpPr>
      <dsp:spPr>
        <a:xfrm>
          <a:off x="5451709" y="452256"/>
          <a:ext cx="1866052" cy="3436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464357-BED6-4224-A167-BADC64858EC0}">
      <dsp:nvSpPr>
        <dsp:cNvPr id="0" name=""/>
        <dsp:cNvSpPr/>
      </dsp:nvSpPr>
      <dsp:spPr>
        <a:xfrm rot="5400000">
          <a:off x="3262699" y="3436992"/>
          <a:ext cx="1259810" cy="87012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CC396B-BDC4-4E54-A9D4-EC613D635027}">
      <dsp:nvSpPr>
        <dsp:cNvPr id="0" name=""/>
        <dsp:cNvSpPr/>
      </dsp:nvSpPr>
      <dsp:spPr>
        <a:xfrm>
          <a:off x="3267529" y="2110307"/>
          <a:ext cx="4646119" cy="1188653"/>
        </a:xfrm>
        <a:prstGeom prst="roundRect">
          <a:avLst>
            <a:gd name="adj" fmla="val 16670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900" kern="1200"/>
            <a:t>Promueve la salud, mejora la calidad de vida, aumenta el bienestar y disminuye las enfermedades cardiovasculares.</a:t>
          </a:r>
        </a:p>
      </dsp:txBody>
      <dsp:txXfrm>
        <a:off x="3325565" y="2168343"/>
        <a:ext cx="4530047" cy="1072581"/>
      </dsp:txXfrm>
    </dsp:sp>
    <dsp:sp modelId="{0869ECAE-6831-4927-81FF-A8EAF752615E}">
      <dsp:nvSpPr>
        <dsp:cNvPr id="0" name=""/>
        <dsp:cNvSpPr/>
      </dsp:nvSpPr>
      <dsp:spPr>
        <a:xfrm>
          <a:off x="8206226" y="3846294"/>
          <a:ext cx="1341904" cy="10438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71FB74-8827-45A2-B7D4-7D8ECB8A6F04}">
      <dsp:nvSpPr>
        <dsp:cNvPr id="0" name=""/>
        <dsp:cNvSpPr/>
      </dsp:nvSpPr>
      <dsp:spPr>
        <a:xfrm>
          <a:off x="5290724" y="3670891"/>
          <a:ext cx="3163705" cy="1291466"/>
        </a:xfrm>
        <a:prstGeom prst="roundRect">
          <a:avLst>
            <a:gd name="adj" fmla="val 16670"/>
          </a:avLst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900" kern="1200"/>
            <a:t>Todas Las personas que tengan en cuenta que es un estilo de vida saludable, como niños y adultos.</a:t>
          </a:r>
        </a:p>
      </dsp:txBody>
      <dsp:txXfrm>
        <a:off x="5353780" y="3733947"/>
        <a:ext cx="3037593" cy="11653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2013-09-26T20:08:00Z</dcterms:created>
  <dcterms:modified xsi:type="dcterms:W3CDTF">2013-09-26T20:44:00Z</dcterms:modified>
</cp:coreProperties>
</file>